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湖北孝感美珈职业</w:t>
      </w:r>
      <w:r>
        <w:rPr>
          <w:rFonts w:hint="eastAsia"/>
          <w:b/>
          <w:bCs/>
          <w:sz w:val="36"/>
          <w:szCs w:val="36"/>
        </w:rPr>
        <w:t>学院退学申请表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21"/>
        <w:gridCol w:w="1276"/>
        <w:gridCol w:w="88"/>
        <w:gridCol w:w="1374"/>
        <w:gridCol w:w="1479"/>
        <w:gridCol w:w="98"/>
        <w:gridCol w:w="107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入学时间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申请退学时间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6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left="541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5412"/>
              <w:rPr>
                <w:rFonts w:hint="eastAsia"/>
                <w:sz w:val="24"/>
              </w:rPr>
            </w:pPr>
          </w:p>
          <w:p>
            <w:pPr>
              <w:ind w:left="5412"/>
              <w:rPr>
                <w:rFonts w:hint="eastAsia"/>
                <w:sz w:val="24"/>
              </w:rPr>
            </w:pPr>
          </w:p>
          <w:p>
            <w:pPr>
              <w:ind w:left="5412"/>
              <w:rPr>
                <w:rFonts w:hint="eastAsia"/>
                <w:sz w:val="24"/>
              </w:rPr>
            </w:pPr>
          </w:p>
          <w:p>
            <w:pPr>
              <w:ind w:left="541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家长签字：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学生签字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21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附件</w:t>
            </w:r>
          </w:p>
        </w:tc>
        <w:tc>
          <w:tcPr>
            <w:tcW w:w="7660" w:type="dxa"/>
            <w:gridSpan w:val="8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学生申请材料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学院与学生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家长谈话记录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  <w:tc>
          <w:tcPr>
            <w:tcW w:w="44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二级学院（系）意见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widowControl/>
              <w:ind w:firstLine="2160" w:firstLineChars="9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学工处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      年   月   日</w:t>
            </w:r>
          </w:p>
        </w:tc>
        <w:tc>
          <w:tcPr>
            <w:tcW w:w="295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教务处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      年   月   日</w:t>
            </w:r>
          </w:p>
        </w:tc>
        <w:tc>
          <w:tcPr>
            <w:tcW w:w="282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离校手续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信息中心等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经办人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月  日</w:t>
            </w:r>
          </w:p>
        </w:tc>
        <w:tc>
          <w:tcPr>
            <w:tcW w:w="2951" w:type="dxa"/>
            <w:gridSpan w:val="3"/>
            <w:noWrap w:val="0"/>
            <w:vAlign w:val="top"/>
          </w:tcPr>
          <w:p>
            <w:pPr>
              <w:widowControl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退还用具验收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宿舍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宿舍管理员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  <w:tc>
          <w:tcPr>
            <w:tcW w:w="2824" w:type="dxa"/>
            <w:gridSpan w:val="2"/>
            <w:noWrap w:val="0"/>
            <w:vAlign w:val="top"/>
          </w:tcPr>
          <w:p>
            <w:pPr>
              <w:widowControl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财务部门离校手续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1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学籍管理员备案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15"/>
        <w:textAlignment w:val="auto"/>
      </w:pPr>
      <w:r>
        <w:rPr>
          <w:rFonts w:hint="eastAsia"/>
          <w:sz w:val="21"/>
          <w:szCs w:val="21"/>
        </w:rPr>
        <w:t>备注：</w:t>
      </w:r>
      <w:r>
        <w:rPr>
          <w:rFonts w:hint="eastAsia"/>
          <w:sz w:val="21"/>
          <w:szCs w:val="21"/>
          <w:lang w:val="en-US" w:eastAsia="zh-CN"/>
        </w:rPr>
        <w:t>一式三份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学工、教务处、财务各一份</w:t>
      </w:r>
      <w:r>
        <w:rPr>
          <w:rFonts w:hint="eastAsia"/>
          <w:sz w:val="21"/>
          <w:szCs w:val="21"/>
        </w:rPr>
        <w:t>。</w:t>
      </w:r>
    </w:p>
    <w:sectPr>
      <w:pgSz w:w="10433" w:h="14742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2542"/>
    <w:rsid w:val="06AB051E"/>
    <w:rsid w:val="107636F7"/>
    <w:rsid w:val="13AC2297"/>
    <w:rsid w:val="21680DEA"/>
    <w:rsid w:val="26683B81"/>
    <w:rsid w:val="319009CF"/>
    <w:rsid w:val="4ED50F9A"/>
    <w:rsid w:val="50E04466"/>
    <w:rsid w:val="5FF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2021-09-14T07:02:00Z</dcterms:created>
  <dc:creator>admin</dc:creator>
  <cp:lastModifiedBy>乐乐</cp:lastModifiedBy>
  <dcterms:modified xsi:type="dcterms:W3CDTF">2021-10-11T03:21:12Z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C1C084FB19624AD9B6A5DB0598878036</vt:lpwstr>
  </property>
</Properties>
</file>